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6D5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6783CD3F" w14:textId="7799A34E" w:rsidR="001162CC" w:rsidRPr="001162CC" w:rsidRDefault="00977E40" w:rsidP="001162CC">
      <w:pPr>
        <w:snapToGrid w:val="0"/>
        <w:spacing w:line="360" w:lineRule="auto"/>
        <w:jc w:val="right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熊児</w:t>
      </w:r>
      <w:r w:rsidR="001162CC"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発第　　　　　　</w:t>
      </w:r>
      <w:r w:rsid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８</w:t>
      </w:r>
      <w:r w:rsidR="001162CC"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号</w:t>
      </w:r>
    </w:p>
    <w:p w14:paraId="4665E91D" w14:textId="19D8B383" w:rsidR="001162CC" w:rsidRPr="001162CC" w:rsidRDefault="001162CC" w:rsidP="001162CC">
      <w:pPr>
        <w:snapToGrid w:val="0"/>
        <w:spacing w:line="360" w:lineRule="auto"/>
        <w:jc w:val="right"/>
        <w:rPr>
          <w:rFonts w:ascii="ＭＳ Ｐ明朝" w:eastAsia="ＭＳ Ｐ明朝" w:hAnsi="ＭＳ Ｐ明朝"/>
          <w:bCs/>
          <w:kern w:val="0"/>
          <w:szCs w:val="21"/>
        </w:rPr>
      </w:pP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令和　　</w:t>
      </w:r>
      <w:r w:rsidR="00095F43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５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年　　</w:t>
      </w:r>
      <w:r w:rsidRP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○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月　　</w:t>
      </w:r>
      <w:r w:rsidRPr="001162CC">
        <w:rPr>
          <w:rFonts w:ascii="ＭＳ Ｐ明朝" w:eastAsia="ＭＳ Ｐ明朝" w:hAnsi="ＭＳ Ｐ明朝" w:hint="eastAsia"/>
          <w:bCs/>
          <w:color w:val="FF0000"/>
          <w:kern w:val="0"/>
          <w:szCs w:val="21"/>
        </w:rPr>
        <w:t>○</w:t>
      </w:r>
      <w:r w:rsidRPr="001162CC">
        <w:rPr>
          <w:rFonts w:ascii="ＭＳ Ｐ明朝" w:eastAsia="ＭＳ Ｐ明朝" w:hAnsi="ＭＳ Ｐ明朝" w:hint="eastAsia"/>
          <w:bCs/>
          <w:kern w:val="0"/>
          <w:szCs w:val="21"/>
        </w:rPr>
        <w:t xml:space="preserve">　日</w:t>
      </w:r>
    </w:p>
    <w:p w14:paraId="68BC858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235C9BCA" w14:textId="77777777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14:paraId="32D149E2" w14:textId="5B99A080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2F198C" w:rsidRPr="00DB041E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2F198C" w:rsidRPr="00DB041E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くまもとじどうがくえん</w:t>
            </w:r>
          </w:rt>
          <w:rubyBase>
            <w:r w:rsidR="002F198C" w:rsidRPr="00DB041E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熊本児童学園</w:t>
            </w:r>
          </w:rubyBase>
        </w:ruby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</w:t>
      </w:r>
      <w:r w:rsidR="002F198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220C311B" w14:textId="77777777" w:rsidR="00A87EC5" w:rsidRPr="002F198C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8C48FA8" w14:textId="6BA67709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DB041E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B041E" w:rsidRPr="00DB041E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ひご</w:t>
            </w:r>
          </w:rt>
          <w:rubyBase>
            <w:r w:rsidR="00DB041E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肥後</w:t>
            </w:r>
          </w:rubyBase>
        </w:ruby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</w:t>
      </w:r>
      <w:r w:rsidR="003509A3">
        <w:rPr>
          <w:rFonts w:ascii="ＭＳ Ｐ明朝" w:eastAsia="ＭＳ Ｐ明朝" w:hAnsi="ＭＳ Ｐ明朝" w:cs="Arial"/>
          <w:color w:val="FF0000"/>
          <w:szCs w:val="21"/>
          <w:u w:val="dotted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3509A3" w:rsidRPr="003509A3">
              <w:rPr>
                <w:rFonts w:ascii="ＭＳ Ｐ明朝" w:eastAsia="ＭＳ Ｐ明朝" w:hAnsi="ＭＳ Ｐ明朝" w:cs="Arial"/>
                <w:color w:val="FF0000"/>
                <w:sz w:val="16"/>
                <w:szCs w:val="21"/>
                <w:u w:val="dotted"/>
              </w:rPr>
              <w:t>はなこ</w:t>
            </w:r>
          </w:rt>
          <w:rubyBase>
            <w:r w:rsidR="003509A3">
              <w:rPr>
                <w:rFonts w:ascii="ＭＳ Ｐ明朝" w:eastAsia="ＭＳ Ｐ明朝" w:hAnsi="ＭＳ Ｐ明朝" w:cs="Arial"/>
                <w:color w:val="FF0000"/>
                <w:szCs w:val="21"/>
                <w:u w:val="dotted"/>
              </w:rPr>
              <w:t>花子</w:t>
            </w:r>
          </w:rubyBase>
        </w:ruby>
      </w:r>
      <w:r w:rsid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 xml:space="preserve">　　</w:t>
      </w:r>
      <w:r w:rsidR="002F198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37C7F85F" w14:textId="4D279224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</w:rPr>
        <w:t>○○○－○○○○</w:t>
      </w:r>
    </w:p>
    <w:p w14:paraId="0D903446" w14:textId="2362DB86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熊本県○○郡</w:t>
      </w:r>
      <w:r w:rsidR="004874D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○○</w:t>
      </w:r>
      <w:r w:rsidR="002F198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町</w:t>
      </w:r>
      <w:r w:rsidR="004874DC" w:rsidRPr="00DB041E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本町○番○号</w:t>
      </w:r>
      <w:r w:rsidR="004874D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</w:p>
    <w:p w14:paraId="70321A26" w14:textId="77777777" w:rsidR="00B92B56" w:rsidRPr="004874DC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D2210E6" w14:textId="45D7B523" w:rsidR="00AD2A0D" w:rsidRPr="00DB041E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4874DC" w:rsidRPr="00DB041E">
        <w:rPr>
          <w:rFonts w:ascii="ＭＳ Ｐ明朝" w:eastAsia="ＭＳ Ｐ明朝" w:hAnsi="ＭＳ Ｐ明朝" w:hint="eastAsia"/>
          <w:color w:val="FF0000"/>
          <w:szCs w:val="21"/>
          <w:u w:val="dotted"/>
        </w:rPr>
        <w:t xml:space="preserve">○○○○－○○－○○○○　</w:t>
      </w:r>
      <w:r w:rsidR="00C67B25" w:rsidRP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2EEF336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992D254" w14:textId="7F4CD26F" w:rsidR="00AD2A0D" w:rsidRPr="00DB041E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ＦＡＸ　　</w:t>
      </w:r>
      <w:r w:rsidR="004874DC" w:rsidRPr="00DB041E">
        <w:rPr>
          <w:rFonts w:ascii="ＭＳ Ｐ明朝" w:eastAsia="ＭＳ Ｐ明朝" w:hAnsi="ＭＳ Ｐ明朝" w:hint="eastAsia"/>
          <w:color w:val="FF0000"/>
          <w:szCs w:val="21"/>
          <w:u w:val="dotted"/>
        </w:rPr>
        <w:t>○○○○－○○－○○○○</w:t>
      </w:r>
      <w:r w:rsidR="003173BC"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DB041E" w:rsidRP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DB041E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DB041E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</w:p>
    <w:p w14:paraId="009B9BF0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B9FB3C" w14:textId="0981E350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黒川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）</w:t>
      </w:r>
      <w:r w:rsidRPr="001162CC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同上</w:t>
      </w:r>
      <w:r w:rsidR="001162C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162CC">
        <w:rPr>
          <w:rFonts w:ascii="ＭＳ Ｐ明朝" w:eastAsia="ＭＳ Ｐ明朝" w:hAnsi="ＭＳ Ｐ明朝" w:cs="Arial" w:hint="eastAsia"/>
          <w:sz w:val="28"/>
          <w:szCs w:val="28"/>
          <w:u w:val="dotted"/>
        </w:rPr>
        <w:t xml:space="preserve">　　</w:t>
      </w:r>
      <w:r w:rsidRPr="001162CC">
        <w:rPr>
          <w:rFonts w:ascii="ＭＳ Ｐ明朝" w:eastAsia="ＭＳ Ｐ明朝" w:hAnsi="ＭＳ Ｐ明朝" w:cs="Arial"/>
          <w:sz w:val="28"/>
          <w:szCs w:val="28"/>
          <w:u w:val="dotted"/>
        </w:rPr>
        <w:t xml:space="preserve">　　</w:t>
      </w:r>
    </w:p>
    <w:p w14:paraId="35E81DB7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24C8D0AC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6FA0C22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01B0504B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04FBDA" w14:textId="325D5951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095F43">
        <w:rPr>
          <w:rFonts w:ascii="ＭＳ Ｐ明朝" w:eastAsia="ＭＳ Ｐ明朝" w:hAnsi="ＭＳ Ｐ明朝" w:cs="Arial" w:hint="eastAsia"/>
          <w:color w:val="FF0000"/>
          <w:szCs w:val="21"/>
        </w:rPr>
        <w:t>５</w:t>
      </w:r>
      <w:r w:rsidR="003B5FCD" w:rsidRPr="001162CC">
        <w:rPr>
          <w:rFonts w:ascii="ＭＳ Ｐ明朝" w:eastAsia="ＭＳ Ｐ明朝" w:hAnsi="ＭＳ Ｐ明朝" w:cs="Arial" w:hint="eastAsia"/>
          <w:color w:val="FF0000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095F43">
        <w:rPr>
          <w:rFonts w:ascii="ＭＳ Ｐ明朝" w:eastAsia="ＭＳ Ｐ明朝" w:hAnsi="ＭＳ Ｐ明朝" w:cs="Arial" w:hint="eastAsia"/>
          <w:color w:val="FF0000"/>
          <w:szCs w:val="21"/>
        </w:rPr>
        <w:t>６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2E3EB34A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3670E73D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2463E25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26EEA22F" w14:textId="593238EF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5A6D2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３</w:t>
      </w:r>
      <w:r w:rsidR="001162CC" w:rsidRPr="001162CC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００，０００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1162CC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1F69677C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BD0AD9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7FA0E68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5AB9A7D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1E16B21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9B3BB3E" w14:textId="6F0A7A8F" w:rsidR="00B92B56" w:rsidRPr="00C67B25" w:rsidRDefault="00095F43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進学・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6F230007" w14:textId="409F6BD7" w:rsidR="00B92B56" w:rsidRPr="001162CC" w:rsidRDefault="00F23505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４</w:t>
            </w:r>
          </w:p>
        </w:tc>
        <w:tc>
          <w:tcPr>
            <w:tcW w:w="1995" w:type="dxa"/>
            <w:vAlign w:val="center"/>
          </w:tcPr>
          <w:p w14:paraId="2CC509D3" w14:textId="47C8F69C" w:rsidR="00B92B56" w:rsidRPr="001162CC" w:rsidRDefault="00F23505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２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  <w:tr w:rsidR="00B92B56" w:rsidRPr="00C67B25" w14:paraId="2662D47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7BB701A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1CC87B6D" w14:textId="580867D4" w:rsidR="00EB6912" w:rsidRPr="001162CC" w:rsidRDefault="00EB6912" w:rsidP="00EB6912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２</w:t>
            </w:r>
          </w:p>
        </w:tc>
        <w:tc>
          <w:tcPr>
            <w:tcW w:w="1995" w:type="dxa"/>
            <w:vAlign w:val="center"/>
          </w:tcPr>
          <w:p w14:paraId="5233C03D" w14:textId="2FFF6DD1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１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  <w:tr w:rsidR="00B92B56" w:rsidRPr="00C67B25" w14:paraId="35DFCF66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87E30E0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5C25D212" w14:textId="2459DB52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６</w:t>
            </w:r>
          </w:p>
        </w:tc>
        <w:tc>
          <w:tcPr>
            <w:tcW w:w="1995" w:type="dxa"/>
            <w:vAlign w:val="center"/>
          </w:tcPr>
          <w:p w14:paraId="31F8EE6E" w14:textId="465644C3" w:rsidR="00B92B56" w:rsidRPr="001162CC" w:rsidRDefault="00926F72" w:rsidP="001162CC">
            <w:pPr>
              <w:jc w:val="center"/>
              <w:rPr>
                <w:rFonts w:ascii="ＭＳ Ｐ明朝" w:eastAsia="ＭＳ Ｐ明朝" w:hAnsi="ＭＳ Ｐ明朝" w:cs="Arial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３</w:t>
            </w:r>
            <w:r w:rsidR="001162CC" w:rsidRPr="001162CC">
              <w:rPr>
                <w:rFonts w:ascii="ＭＳ Ｐ明朝" w:eastAsia="ＭＳ Ｐ明朝" w:hAnsi="ＭＳ Ｐ明朝" w:cs="Arial" w:hint="eastAsia"/>
                <w:color w:val="FF0000"/>
                <w:szCs w:val="21"/>
              </w:rPr>
              <w:t>００，０００</w:t>
            </w:r>
          </w:p>
        </w:tc>
      </w:tr>
    </w:tbl>
    <w:p w14:paraId="662442EF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828C49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F0A6856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7D518DC5" w14:textId="226FEDE2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</w:t>
      </w:r>
      <w:r w:rsidR="00095F43">
        <w:rPr>
          <w:rFonts w:ascii="ＭＳ Ｐ明朝" w:eastAsia="ＭＳ Ｐ明朝" w:hAnsi="ＭＳ Ｐ明朝" w:cs="Arial" w:hint="eastAsia"/>
          <w:szCs w:val="21"/>
        </w:rPr>
        <w:t>進学・</w:t>
      </w:r>
      <w:r w:rsidRPr="00C67B25">
        <w:rPr>
          <w:rFonts w:ascii="ＭＳ Ｐ明朝" w:eastAsia="ＭＳ Ｐ明朝" w:hAnsi="ＭＳ Ｐ明朝" w:cs="Arial"/>
          <w:szCs w:val="21"/>
        </w:rPr>
        <w:t>就職支度金について</w:t>
      </w:r>
    </w:p>
    <w:p w14:paraId="3CB8B960" w14:textId="7771EABC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1162CC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高校卒業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予定者４名のうち、２名が進学を、２名が就職を希望しておりますが、</w:t>
      </w:r>
    </w:p>
    <w:p w14:paraId="15AC66A1" w14:textId="542891C0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家庭からの経済的支援が困難であるため、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新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生活の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準備</w:t>
      </w:r>
      <w:r w:rsidR="00F23505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費用として</w:t>
      </w:r>
      <w:r w:rsidR="00EB6912" w:rsidRPr="00926F72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就職及び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11E9DE4C" w14:textId="7104280F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B691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進学に係る支度金を申請します。</w:t>
      </w:r>
      <w:r w:rsidR="00EB6912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 </w:t>
      </w:r>
      <w:r w:rsidR="00EB6912">
        <w:rPr>
          <w:rFonts w:ascii="ＭＳ Ｐ明朝" w:eastAsia="ＭＳ Ｐ明朝" w:hAnsi="ＭＳ Ｐ明朝" w:cs="Arial"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5401B8BD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61190E2A" w14:textId="1C869079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高校卒業予定者４名のうち、自動車運転免許を取得する児童が２名おります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</w:p>
    <w:p w14:paraId="1941437E" w14:textId="66004CAE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が、費用が高額で、家庭からの経済的支援が困難であるため、運転免許取得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bookmarkEnd w:id="0"/>
    <w:p w14:paraId="77C6F144" w14:textId="2FE48DD7" w:rsidR="00E77677" w:rsidRPr="00926F72" w:rsidRDefault="00E77677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926F72" w:rsidRPr="003509A3">
        <w:rPr>
          <w:rFonts w:ascii="ＭＳ Ｐ明朝" w:eastAsia="ＭＳ Ｐ明朝" w:hAnsi="ＭＳ Ｐ明朝" w:cs="Arial" w:hint="eastAsia"/>
          <w:color w:val="FF0000"/>
          <w:szCs w:val="21"/>
          <w:u w:val="dotted"/>
        </w:rPr>
        <w:t>成助金を申請します。</w:t>
      </w:r>
      <w:r w:rsidRPr="00926F72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926F72" w:rsidRP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  <w:r w:rsidR="00C67B25" w:rsidRP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Pr="00926F72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  <w:r w:rsidR="00926F72">
        <w:rPr>
          <w:rFonts w:ascii="ＭＳ Ｐ明朝" w:eastAsia="ＭＳ Ｐ明朝" w:hAnsi="ＭＳ Ｐ明朝" w:cs="Arial" w:hint="eastAsia"/>
          <w:szCs w:val="21"/>
          <w:u w:val="dotted"/>
        </w:rPr>
        <w:t xml:space="preserve"> </w:t>
      </w:r>
    </w:p>
    <w:sectPr w:rsidR="00E77677" w:rsidRPr="00926F72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F31" w14:textId="77777777" w:rsidR="00342992" w:rsidRDefault="00342992" w:rsidP="00850CDD">
      <w:r>
        <w:separator/>
      </w:r>
    </w:p>
  </w:endnote>
  <w:endnote w:type="continuationSeparator" w:id="0">
    <w:p w14:paraId="5DA9D369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C42" w14:textId="77777777" w:rsidR="00342992" w:rsidRDefault="00342992" w:rsidP="00850CDD">
      <w:r>
        <w:separator/>
      </w:r>
    </w:p>
  </w:footnote>
  <w:footnote w:type="continuationSeparator" w:id="0">
    <w:p w14:paraId="2B5DB64F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095F43"/>
    <w:rsid w:val="001162CC"/>
    <w:rsid w:val="001C3D1D"/>
    <w:rsid w:val="00247BE1"/>
    <w:rsid w:val="002B1B95"/>
    <w:rsid w:val="002F198C"/>
    <w:rsid w:val="003173BC"/>
    <w:rsid w:val="00342992"/>
    <w:rsid w:val="003509A3"/>
    <w:rsid w:val="003B5FCD"/>
    <w:rsid w:val="00452284"/>
    <w:rsid w:val="004874DC"/>
    <w:rsid w:val="0052025E"/>
    <w:rsid w:val="005A6D23"/>
    <w:rsid w:val="00687AFE"/>
    <w:rsid w:val="006B3CC4"/>
    <w:rsid w:val="00850CDD"/>
    <w:rsid w:val="00913667"/>
    <w:rsid w:val="00926F72"/>
    <w:rsid w:val="009753D9"/>
    <w:rsid w:val="00977E40"/>
    <w:rsid w:val="00A25C41"/>
    <w:rsid w:val="00A52243"/>
    <w:rsid w:val="00A87EC5"/>
    <w:rsid w:val="00AD2A0D"/>
    <w:rsid w:val="00AF65D8"/>
    <w:rsid w:val="00B47FBB"/>
    <w:rsid w:val="00B92B56"/>
    <w:rsid w:val="00C03582"/>
    <w:rsid w:val="00C36564"/>
    <w:rsid w:val="00C67B25"/>
    <w:rsid w:val="00C8158D"/>
    <w:rsid w:val="00D319A8"/>
    <w:rsid w:val="00DB041E"/>
    <w:rsid w:val="00E26C98"/>
    <w:rsid w:val="00E37CD4"/>
    <w:rsid w:val="00E77677"/>
    <w:rsid w:val="00EB6912"/>
    <w:rsid w:val="00EC197D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D55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配分申請書12-1</vt:lpstr>
      <vt:lpstr> 発第　　　　　　号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配分申請書12-1記入例</dc:title>
  <dc:subject/>
  <dc:creator>熊本県共同募金会</dc:creator>
  <cp:keywords/>
  <dc:description/>
  <cp:lastModifiedBy>kyoubo-N01</cp:lastModifiedBy>
  <cp:revision>2</cp:revision>
  <cp:lastPrinted>2023-03-08T02:52:00Z</cp:lastPrinted>
  <dcterms:created xsi:type="dcterms:W3CDTF">2023-03-08T02:52:00Z</dcterms:created>
  <dcterms:modified xsi:type="dcterms:W3CDTF">2023-03-08T02:52:00Z</dcterms:modified>
</cp:coreProperties>
</file>